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882" w:type="pct"/>
        <w:jc w:val="center"/>
        <w:tblInd w:w="680" w:type="dxa"/>
        <w:tblLook w:val="04A0" w:firstRow="1" w:lastRow="0" w:firstColumn="1" w:lastColumn="0" w:noHBand="0" w:noVBand="1"/>
      </w:tblPr>
      <w:tblGrid>
        <w:gridCol w:w="1599"/>
        <w:gridCol w:w="1512"/>
        <w:gridCol w:w="1512"/>
        <w:gridCol w:w="1514"/>
        <w:gridCol w:w="1514"/>
        <w:gridCol w:w="1531"/>
        <w:gridCol w:w="1248"/>
      </w:tblGrid>
      <w:tr w:rsidR="00D949BF" w14:paraId="5227F3EE" w14:textId="77777777" w:rsidTr="00F41823">
        <w:trPr>
          <w:trHeight w:val="1550"/>
          <w:jc w:val="center"/>
        </w:trPr>
        <w:tc>
          <w:tcPr>
            <w:tcW w:w="793" w:type="pct"/>
            <w:shd w:val="clear" w:color="auto" w:fill="auto"/>
            <w:vAlign w:val="center"/>
          </w:tcPr>
          <w:p w14:paraId="63A73EE2" w14:textId="3E5BED68" w:rsidR="00D949BF" w:rsidRPr="00C71FDB" w:rsidRDefault="24FCFD08" w:rsidP="5B961174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DE4836" wp14:editId="18737633">
                  <wp:extent cx="771525" cy="668324"/>
                  <wp:effectExtent l="0" t="0" r="0" b="0"/>
                  <wp:docPr id="157265983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6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7" w:type="pct"/>
            <w:gridSpan w:val="6"/>
            <w:shd w:val="clear" w:color="auto" w:fill="002060"/>
            <w:vAlign w:val="center"/>
          </w:tcPr>
          <w:p w14:paraId="0523AA86" w14:textId="382AD434" w:rsidR="00D949BF" w:rsidRPr="00C71FDB" w:rsidRDefault="00991C9A" w:rsidP="00D949BF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ROSEN CLASS</w:t>
            </w:r>
            <w:r w:rsidR="00D949BF" w:rsidRPr="00C71FDB">
              <w:rPr>
                <w:b/>
                <w:sz w:val="40"/>
              </w:rPr>
              <w:t xml:space="preserve"> CURRICULUM OVERVIEW </w:t>
            </w:r>
          </w:p>
          <w:p w14:paraId="44519AF0" w14:textId="77777777" w:rsidR="00D949BF" w:rsidRPr="00C71FDB" w:rsidRDefault="00D949BF" w:rsidP="00D949BF">
            <w:pPr>
              <w:jc w:val="center"/>
              <w:rPr>
                <w:b/>
                <w:sz w:val="40"/>
              </w:rPr>
            </w:pPr>
            <w:r w:rsidRPr="00C71FDB">
              <w:rPr>
                <w:b/>
                <w:sz w:val="40"/>
              </w:rPr>
              <w:t>CYCLE B</w:t>
            </w:r>
          </w:p>
          <w:p w14:paraId="40CB4BCE" w14:textId="09B1D53D" w:rsidR="00D949BF" w:rsidRPr="00C71FDB" w:rsidRDefault="00D949BF" w:rsidP="00D949BF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40"/>
              </w:rPr>
              <w:t>2024-2025</w:t>
            </w:r>
          </w:p>
        </w:tc>
      </w:tr>
      <w:tr w:rsidR="008933D5" w14:paraId="785BCE35" w14:textId="77777777" w:rsidTr="00F41823">
        <w:trPr>
          <w:trHeight w:val="551"/>
          <w:jc w:val="center"/>
        </w:trPr>
        <w:tc>
          <w:tcPr>
            <w:tcW w:w="793" w:type="pct"/>
            <w:shd w:val="clear" w:color="auto" w:fill="B4C6E7" w:themeFill="accent1" w:themeFillTint="66"/>
            <w:vAlign w:val="center"/>
          </w:tcPr>
          <w:p w14:paraId="6A36092E" w14:textId="005767B0" w:rsidR="00285BA7" w:rsidRPr="00C71FDB" w:rsidRDefault="007E1E91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TERM:</w:t>
            </w:r>
          </w:p>
        </w:tc>
        <w:tc>
          <w:tcPr>
            <w:tcW w:w="751" w:type="pct"/>
            <w:shd w:val="clear" w:color="auto" w:fill="B4C6E7" w:themeFill="accent1" w:themeFillTint="66"/>
            <w:vAlign w:val="center"/>
          </w:tcPr>
          <w:p w14:paraId="360B11B6" w14:textId="77777777" w:rsidR="00285BA7" w:rsidRPr="00C71FDB" w:rsidRDefault="00285BA7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751" w:type="pct"/>
            <w:shd w:val="clear" w:color="auto" w:fill="B4C6E7" w:themeFill="accent1" w:themeFillTint="66"/>
            <w:vAlign w:val="center"/>
          </w:tcPr>
          <w:p w14:paraId="61B35173" w14:textId="77777777" w:rsidR="00285BA7" w:rsidRPr="00C71FDB" w:rsidRDefault="00285BA7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52" w:type="pct"/>
            <w:shd w:val="clear" w:color="auto" w:fill="B4C6E7" w:themeFill="accent1" w:themeFillTint="66"/>
            <w:vAlign w:val="center"/>
          </w:tcPr>
          <w:p w14:paraId="37489CEB" w14:textId="77777777" w:rsidR="00285BA7" w:rsidRPr="00C71FDB" w:rsidRDefault="00285BA7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752" w:type="pct"/>
            <w:shd w:val="clear" w:color="auto" w:fill="B4C6E7" w:themeFill="accent1" w:themeFillTint="66"/>
            <w:vAlign w:val="center"/>
          </w:tcPr>
          <w:p w14:paraId="77B8ABAC" w14:textId="77777777" w:rsidR="00285BA7" w:rsidRPr="00C71FDB" w:rsidRDefault="00285BA7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760" w:type="pct"/>
            <w:shd w:val="clear" w:color="auto" w:fill="B4C6E7" w:themeFill="accent1" w:themeFillTint="66"/>
            <w:vAlign w:val="center"/>
          </w:tcPr>
          <w:p w14:paraId="029EF08E" w14:textId="77777777" w:rsidR="00285BA7" w:rsidRPr="00C71FDB" w:rsidRDefault="00285BA7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442" w:type="pct"/>
            <w:shd w:val="clear" w:color="auto" w:fill="B4C6E7" w:themeFill="accent1" w:themeFillTint="66"/>
            <w:vAlign w:val="center"/>
          </w:tcPr>
          <w:p w14:paraId="267F2FDC" w14:textId="77777777" w:rsidR="00285BA7" w:rsidRPr="00C71FDB" w:rsidRDefault="00285BA7" w:rsidP="006E6A4B">
            <w:pPr>
              <w:jc w:val="center"/>
              <w:rPr>
                <w:b/>
                <w:sz w:val="16"/>
                <w:szCs w:val="16"/>
              </w:rPr>
            </w:pPr>
            <w:r w:rsidRPr="00C71FDB">
              <w:rPr>
                <w:b/>
                <w:sz w:val="16"/>
                <w:szCs w:val="16"/>
              </w:rPr>
              <w:t>6</w:t>
            </w:r>
          </w:p>
        </w:tc>
      </w:tr>
      <w:tr w:rsidR="008933D5" w14:paraId="27C602AA" w14:textId="77777777" w:rsidTr="00F41823">
        <w:trPr>
          <w:trHeight w:val="737"/>
          <w:jc w:val="center"/>
        </w:trPr>
        <w:tc>
          <w:tcPr>
            <w:tcW w:w="793" w:type="pct"/>
            <w:shd w:val="clear" w:color="auto" w:fill="B4C6E7" w:themeFill="accent1" w:themeFillTint="66"/>
            <w:vAlign w:val="center"/>
          </w:tcPr>
          <w:p w14:paraId="7502BC70" w14:textId="3F9D23BB" w:rsidR="00285BA7" w:rsidRPr="00F41823" w:rsidRDefault="00BE46E2" w:rsidP="00F418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1823">
              <w:rPr>
                <w:rFonts w:cstheme="minorHAnsi"/>
                <w:b/>
                <w:bCs/>
                <w:sz w:val="20"/>
                <w:szCs w:val="20"/>
              </w:rPr>
              <w:t xml:space="preserve">READING </w:t>
            </w:r>
            <w:r w:rsidR="007E1E91" w:rsidRPr="00F41823">
              <w:rPr>
                <w:rFonts w:cstheme="minorHAnsi"/>
                <w:b/>
                <w:bCs/>
                <w:sz w:val="20"/>
                <w:szCs w:val="20"/>
              </w:rPr>
              <w:t>CORE TEXT</w:t>
            </w:r>
          </w:p>
        </w:tc>
        <w:tc>
          <w:tcPr>
            <w:tcW w:w="751" w:type="pct"/>
            <w:vAlign w:val="center"/>
          </w:tcPr>
          <w:p w14:paraId="060FEE84" w14:textId="2B8D4522" w:rsidR="00991C9A" w:rsidRPr="00F41823" w:rsidRDefault="00991C9A" w:rsidP="00F418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Gorilla</w:t>
            </w:r>
          </w:p>
          <w:p w14:paraId="0920BAE3" w14:textId="65A1F0D5" w:rsidR="00725DA0" w:rsidRPr="00F41823" w:rsidRDefault="00991C9A" w:rsidP="00F418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Anthony Brown</w:t>
            </w:r>
          </w:p>
        </w:tc>
        <w:tc>
          <w:tcPr>
            <w:tcW w:w="751" w:type="pct"/>
            <w:vAlign w:val="center"/>
          </w:tcPr>
          <w:p w14:paraId="00AE2AFC" w14:textId="10A10029" w:rsidR="00991C9A" w:rsidRPr="00F41823" w:rsidRDefault="00991C9A" w:rsidP="00F418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Leon and the Place Between</w:t>
            </w:r>
          </w:p>
          <w:p w14:paraId="06E3F6DF" w14:textId="0B8FE423" w:rsidR="00725DA0" w:rsidRPr="00F41823" w:rsidRDefault="00991C9A" w:rsidP="00F418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Graham Baker-Smith</w:t>
            </w:r>
          </w:p>
        </w:tc>
        <w:tc>
          <w:tcPr>
            <w:tcW w:w="752" w:type="pct"/>
            <w:vAlign w:val="center"/>
          </w:tcPr>
          <w:p w14:paraId="405A5FE5" w14:textId="2A2FD1E2" w:rsidR="00991C9A" w:rsidRPr="00F41823" w:rsidRDefault="00991C9A" w:rsidP="00F418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Escape from Pompeii</w:t>
            </w:r>
          </w:p>
          <w:p w14:paraId="10A71357" w14:textId="0793834D" w:rsidR="00725DA0" w:rsidRPr="00F41823" w:rsidRDefault="00991C9A" w:rsidP="00F418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Christina </w:t>
            </w:r>
            <w:proofErr w:type="spellStart"/>
            <w:r w:rsidRPr="00F41823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Balit</w:t>
            </w:r>
            <w:proofErr w:type="spellEnd"/>
          </w:p>
        </w:tc>
        <w:tc>
          <w:tcPr>
            <w:tcW w:w="752" w:type="pct"/>
            <w:vAlign w:val="center"/>
          </w:tcPr>
          <w:p w14:paraId="4B6967F0" w14:textId="4120DD4A" w:rsidR="00991C9A" w:rsidRPr="00F41823" w:rsidRDefault="00991C9A" w:rsidP="00F418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Amazing Islands</w:t>
            </w:r>
          </w:p>
          <w:p w14:paraId="749D9C49" w14:textId="24D64231" w:rsidR="00725DA0" w:rsidRPr="00F41823" w:rsidRDefault="00991C9A" w:rsidP="00F418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Sabrina Weiss</w:t>
            </w:r>
          </w:p>
        </w:tc>
        <w:tc>
          <w:tcPr>
            <w:tcW w:w="760" w:type="pct"/>
            <w:vAlign w:val="center"/>
          </w:tcPr>
          <w:p w14:paraId="27FEA819" w14:textId="4AB61144" w:rsidR="00991C9A" w:rsidRPr="00F41823" w:rsidRDefault="00991C9A" w:rsidP="00F418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Where the Forest Meets the Jungle Sea</w:t>
            </w:r>
          </w:p>
          <w:p w14:paraId="5D8198C0" w14:textId="45C131C6" w:rsidR="00725DA0" w:rsidRPr="00F41823" w:rsidRDefault="00991C9A" w:rsidP="00F418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Jeannie Baker</w:t>
            </w:r>
          </w:p>
        </w:tc>
        <w:tc>
          <w:tcPr>
            <w:tcW w:w="442" w:type="pct"/>
            <w:vAlign w:val="center"/>
          </w:tcPr>
          <w:p w14:paraId="4FCDDDE2" w14:textId="629BABC7" w:rsidR="00725DA0" w:rsidRPr="00F41823" w:rsidRDefault="00991C9A" w:rsidP="00F418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A Stage Full of Shakespeare Stories</w:t>
            </w:r>
          </w:p>
        </w:tc>
      </w:tr>
      <w:tr w:rsidR="008933D5" w14:paraId="1D412164" w14:textId="77777777" w:rsidTr="00F41823">
        <w:trPr>
          <w:trHeight w:val="737"/>
          <w:jc w:val="center"/>
        </w:trPr>
        <w:tc>
          <w:tcPr>
            <w:tcW w:w="793" w:type="pct"/>
            <w:shd w:val="clear" w:color="auto" w:fill="B4C6E7" w:themeFill="accent1" w:themeFillTint="66"/>
            <w:vAlign w:val="center"/>
          </w:tcPr>
          <w:p w14:paraId="0765622D" w14:textId="249C1BBE" w:rsidR="792DC848" w:rsidRPr="00F41823" w:rsidRDefault="00BE46E2" w:rsidP="00F418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1823">
              <w:rPr>
                <w:rFonts w:cstheme="minorHAnsi"/>
                <w:b/>
                <w:bCs/>
                <w:sz w:val="20"/>
                <w:szCs w:val="20"/>
              </w:rPr>
              <w:t>ENGLISH</w:t>
            </w:r>
          </w:p>
        </w:tc>
        <w:tc>
          <w:tcPr>
            <w:tcW w:w="751" w:type="pct"/>
            <w:vAlign w:val="center"/>
          </w:tcPr>
          <w:p w14:paraId="25F5F637" w14:textId="22431650" w:rsidR="008933D5" w:rsidRPr="00F41823" w:rsidRDefault="00B37A70" w:rsidP="00F4182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asciiTheme="minorHAnsi" w:hAnsiTheme="minorHAnsi" w:cstheme="minorHAnsi"/>
                <w:sz w:val="20"/>
                <w:szCs w:val="20"/>
                <w:lang w:val="en-US"/>
              </w:rPr>
              <w:t>Fiction - Narratives</w:t>
            </w:r>
          </w:p>
        </w:tc>
        <w:tc>
          <w:tcPr>
            <w:tcW w:w="751" w:type="pct"/>
            <w:vAlign w:val="center"/>
          </w:tcPr>
          <w:p w14:paraId="2BED2985" w14:textId="02BBB79C" w:rsidR="64F20694" w:rsidRPr="00F41823" w:rsidRDefault="00B37A70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Fonts w:cstheme="minorHAnsi"/>
                <w:sz w:val="20"/>
                <w:szCs w:val="20"/>
              </w:rPr>
              <w:t>Non-fiction - Recount</w:t>
            </w:r>
          </w:p>
        </w:tc>
        <w:tc>
          <w:tcPr>
            <w:tcW w:w="752" w:type="pct"/>
            <w:vAlign w:val="center"/>
          </w:tcPr>
          <w:p w14:paraId="56FC6EAF" w14:textId="154A8600" w:rsidR="64F20694" w:rsidRPr="00F41823" w:rsidRDefault="00B37A70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cstheme="minorHAnsi"/>
                <w:sz w:val="20"/>
                <w:szCs w:val="20"/>
                <w:lang w:val="en-US"/>
              </w:rPr>
              <w:t>Fiction - Narratives</w:t>
            </w:r>
          </w:p>
        </w:tc>
        <w:tc>
          <w:tcPr>
            <w:tcW w:w="752" w:type="pct"/>
            <w:vAlign w:val="center"/>
          </w:tcPr>
          <w:p w14:paraId="68B81165" w14:textId="670373E8" w:rsidR="64F20694" w:rsidRPr="00F41823" w:rsidRDefault="00B37A70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cstheme="minorHAnsi"/>
                <w:sz w:val="20"/>
                <w:szCs w:val="20"/>
                <w:lang w:val="en-US"/>
              </w:rPr>
              <w:t>Fiction - Narratives</w:t>
            </w:r>
          </w:p>
        </w:tc>
        <w:tc>
          <w:tcPr>
            <w:tcW w:w="760" w:type="pct"/>
            <w:vAlign w:val="center"/>
          </w:tcPr>
          <w:p w14:paraId="2020A154" w14:textId="2418D46B" w:rsidR="64F20694" w:rsidRPr="00F41823" w:rsidRDefault="00B37A70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Fonts w:cstheme="minorHAnsi"/>
                <w:sz w:val="20"/>
                <w:szCs w:val="20"/>
              </w:rPr>
              <w:t>Non-fiction – Non chronological report</w:t>
            </w:r>
          </w:p>
        </w:tc>
        <w:tc>
          <w:tcPr>
            <w:tcW w:w="442" w:type="pct"/>
            <w:vAlign w:val="center"/>
          </w:tcPr>
          <w:p w14:paraId="4400B28F" w14:textId="19BCDF24" w:rsidR="64F20694" w:rsidRPr="00F41823" w:rsidRDefault="00B37A70" w:rsidP="00F41823">
            <w:pPr>
              <w:jc w:val="center"/>
              <w:rPr>
                <w:rStyle w:val="normaltextrun"/>
                <w:rFonts w:cstheme="minorHAnsi"/>
                <w:sz w:val="20"/>
                <w:szCs w:val="20"/>
                <w:lang w:val="en-US"/>
              </w:rPr>
            </w:pPr>
            <w:r w:rsidRPr="00F41823">
              <w:rPr>
                <w:rStyle w:val="normaltextrun"/>
                <w:rFonts w:cstheme="minorHAnsi"/>
                <w:sz w:val="20"/>
                <w:szCs w:val="20"/>
                <w:lang w:val="en-US"/>
              </w:rPr>
              <w:t>Fiction –</w:t>
            </w:r>
          </w:p>
          <w:p w14:paraId="3A397F1F" w14:textId="23793E60" w:rsidR="00B37A70" w:rsidRPr="00F41823" w:rsidRDefault="00B37A70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F41823">
              <w:rPr>
                <w:rStyle w:val="normaltextrun"/>
                <w:rFonts w:cstheme="minorHAnsi"/>
                <w:sz w:val="20"/>
                <w:szCs w:val="20"/>
                <w:lang w:val="en-US"/>
              </w:rPr>
              <w:t>Playscript</w:t>
            </w:r>
            <w:proofErr w:type="spellEnd"/>
          </w:p>
        </w:tc>
      </w:tr>
      <w:tr w:rsidR="008933D5" w14:paraId="13B547D9" w14:textId="77777777" w:rsidTr="00F41823">
        <w:trPr>
          <w:trHeight w:val="737"/>
          <w:jc w:val="center"/>
        </w:trPr>
        <w:tc>
          <w:tcPr>
            <w:tcW w:w="793" w:type="pct"/>
            <w:shd w:val="clear" w:color="auto" w:fill="B4C6E7" w:themeFill="accent1" w:themeFillTint="66"/>
            <w:vAlign w:val="center"/>
          </w:tcPr>
          <w:p w14:paraId="7A25C548" w14:textId="4B811D85" w:rsidR="00285BA7" w:rsidRPr="00F41823" w:rsidRDefault="00BE46E2" w:rsidP="00F418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1823">
              <w:rPr>
                <w:rFonts w:cstheme="minorHAnsi"/>
                <w:b/>
                <w:bCs/>
                <w:sz w:val="20"/>
                <w:szCs w:val="20"/>
              </w:rPr>
              <w:t>MATHS</w:t>
            </w:r>
          </w:p>
        </w:tc>
        <w:tc>
          <w:tcPr>
            <w:tcW w:w="751" w:type="pct"/>
            <w:vAlign w:val="center"/>
          </w:tcPr>
          <w:p w14:paraId="7D5ABFA3" w14:textId="77777777" w:rsidR="008933D5" w:rsidRPr="00F41823" w:rsidRDefault="00B37A70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Fonts w:cstheme="minorHAnsi"/>
                <w:sz w:val="20"/>
                <w:szCs w:val="20"/>
              </w:rPr>
              <w:t>Place value</w:t>
            </w:r>
          </w:p>
          <w:p w14:paraId="160E4302" w14:textId="741A941D" w:rsidR="00B37A70" w:rsidRPr="00F41823" w:rsidRDefault="00B37A70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Fonts w:cstheme="minorHAnsi"/>
                <w:sz w:val="20"/>
                <w:szCs w:val="20"/>
              </w:rPr>
              <w:t>Add and subtract</w:t>
            </w:r>
          </w:p>
        </w:tc>
        <w:tc>
          <w:tcPr>
            <w:tcW w:w="751" w:type="pct"/>
            <w:vAlign w:val="center"/>
          </w:tcPr>
          <w:p w14:paraId="34A8D2DD" w14:textId="77777777" w:rsidR="008933D5" w:rsidRPr="00F41823" w:rsidRDefault="00B37A70" w:rsidP="00F41823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41823">
              <w:rPr>
                <w:rFonts w:cstheme="minorHAnsi"/>
                <w:iCs/>
                <w:sz w:val="20"/>
                <w:szCs w:val="20"/>
              </w:rPr>
              <w:t>Multiply and divide</w:t>
            </w:r>
          </w:p>
          <w:p w14:paraId="3C2D7446" w14:textId="4BAE3576" w:rsidR="00B37A70" w:rsidRPr="00F41823" w:rsidRDefault="00B37A70" w:rsidP="00F41823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41823">
              <w:rPr>
                <w:rFonts w:cstheme="minorHAnsi"/>
                <w:iCs/>
                <w:sz w:val="20"/>
                <w:szCs w:val="20"/>
              </w:rPr>
              <w:t>Area</w:t>
            </w:r>
          </w:p>
        </w:tc>
        <w:tc>
          <w:tcPr>
            <w:tcW w:w="752" w:type="pct"/>
            <w:vAlign w:val="center"/>
          </w:tcPr>
          <w:p w14:paraId="7545CD26" w14:textId="77777777" w:rsidR="008933D5" w:rsidRPr="00F41823" w:rsidRDefault="00B37A70" w:rsidP="00F41823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41823">
              <w:rPr>
                <w:rFonts w:cstheme="minorHAnsi"/>
                <w:iCs/>
                <w:sz w:val="20"/>
                <w:szCs w:val="20"/>
              </w:rPr>
              <w:t>Multiply and divide</w:t>
            </w:r>
          </w:p>
          <w:p w14:paraId="473C93F5" w14:textId="77777777" w:rsidR="00B37A70" w:rsidRPr="00F41823" w:rsidRDefault="00B37A70" w:rsidP="00F41823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41823">
              <w:rPr>
                <w:rFonts w:cstheme="minorHAnsi"/>
                <w:iCs/>
                <w:sz w:val="20"/>
                <w:szCs w:val="20"/>
              </w:rPr>
              <w:t>Length and perimeter</w:t>
            </w:r>
          </w:p>
          <w:p w14:paraId="36D28563" w14:textId="2C7C8171" w:rsidR="00B37A70" w:rsidRPr="00F41823" w:rsidRDefault="00B37A70" w:rsidP="00F41823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41823">
              <w:rPr>
                <w:rFonts w:cstheme="minorHAnsi"/>
                <w:iCs/>
                <w:sz w:val="20"/>
                <w:szCs w:val="20"/>
              </w:rPr>
              <w:t>Fractions</w:t>
            </w:r>
          </w:p>
        </w:tc>
        <w:tc>
          <w:tcPr>
            <w:tcW w:w="752" w:type="pct"/>
            <w:vAlign w:val="center"/>
          </w:tcPr>
          <w:p w14:paraId="784D31E5" w14:textId="77777777" w:rsidR="008933D5" w:rsidRPr="00F41823" w:rsidRDefault="00B37A70" w:rsidP="00F41823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41823">
              <w:rPr>
                <w:rFonts w:cstheme="minorHAnsi"/>
                <w:iCs/>
                <w:sz w:val="20"/>
                <w:szCs w:val="20"/>
              </w:rPr>
              <w:t>Mass and Capacity</w:t>
            </w:r>
          </w:p>
          <w:p w14:paraId="4553E647" w14:textId="4480109B" w:rsidR="00B37A70" w:rsidRPr="00F41823" w:rsidRDefault="00B37A70" w:rsidP="00F41823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41823">
              <w:rPr>
                <w:rFonts w:cstheme="minorHAnsi"/>
                <w:iCs/>
                <w:sz w:val="20"/>
                <w:szCs w:val="20"/>
              </w:rPr>
              <w:t>Fractions</w:t>
            </w:r>
          </w:p>
        </w:tc>
        <w:tc>
          <w:tcPr>
            <w:tcW w:w="760" w:type="pct"/>
            <w:vAlign w:val="center"/>
          </w:tcPr>
          <w:p w14:paraId="0009F23D" w14:textId="77777777" w:rsidR="008933D5" w:rsidRPr="00F41823" w:rsidRDefault="00B37A70" w:rsidP="00F41823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41823">
              <w:rPr>
                <w:rFonts w:cstheme="minorHAnsi"/>
                <w:iCs/>
                <w:sz w:val="20"/>
                <w:szCs w:val="20"/>
              </w:rPr>
              <w:t>Decimals</w:t>
            </w:r>
          </w:p>
          <w:p w14:paraId="1D188029" w14:textId="77777777" w:rsidR="00B37A70" w:rsidRPr="00F41823" w:rsidRDefault="00B37A70" w:rsidP="00F41823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41823">
              <w:rPr>
                <w:rFonts w:cstheme="minorHAnsi"/>
                <w:iCs/>
                <w:sz w:val="20"/>
                <w:szCs w:val="20"/>
              </w:rPr>
              <w:t>Money</w:t>
            </w:r>
          </w:p>
          <w:p w14:paraId="3EB61E4A" w14:textId="2B1CE581" w:rsidR="00B37A70" w:rsidRPr="00F41823" w:rsidRDefault="00B37A70" w:rsidP="00F41823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41823">
              <w:rPr>
                <w:rFonts w:cstheme="minorHAnsi"/>
                <w:iCs/>
                <w:sz w:val="20"/>
                <w:szCs w:val="20"/>
              </w:rPr>
              <w:t>shape</w:t>
            </w:r>
          </w:p>
        </w:tc>
        <w:tc>
          <w:tcPr>
            <w:tcW w:w="442" w:type="pct"/>
            <w:vAlign w:val="center"/>
          </w:tcPr>
          <w:p w14:paraId="0E9D6134" w14:textId="77777777" w:rsidR="008933D5" w:rsidRPr="00F41823" w:rsidRDefault="00B37A70" w:rsidP="00F41823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41823">
              <w:rPr>
                <w:rFonts w:cstheme="minorHAnsi"/>
                <w:iCs/>
                <w:sz w:val="20"/>
                <w:szCs w:val="20"/>
              </w:rPr>
              <w:t>Position and direction</w:t>
            </w:r>
          </w:p>
          <w:p w14:paraId="6BB4D752" w14:textId="07D8DB05" w:rsidR="00B37A70" w:rsidRPr="00F41823" w:rsidRDefault="00B37A70" w:rsidP="00F41823">
            <w:pPr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F41823">
              <w:rPr>
                <w:rFonts w:cstheme="minorHAnsi"/>
                <w:iCs/>
                <w:sz w:val="20"/>
                <w:szCs w:val="20"/>
              </w:rPr>
              <w:t>Statistics</w:t>
            </w:r>
          </w:p>
        </w:tc>
      </w:tr>
      <w:tr w:rsidR="008933D5" w14:paraId="546A518D" w14:textId="77777777" w:rsidTr="00F41823">
        <w:trPr>
          <w:trHeight w:val="737"/>
          <w:jc w:val="center"/>
        </w:trPr>
        <w:tc>
          <w:tcPr>
            <w:tcW w:w="793" w:type="pct"/>
            <w:shd w:val="clear" w:color="auto" w:fill="B4C6E7" w:themeFill="accent1" w:themeFillTint="66"/>
            <w:vAlign w:val="center"/>
          </w:tcPr>
          <w:p w14:paraId="289A49A7" w14:textId="46A6CB7A" w:rsidR="00285BA7" w:rsidRPr="00F41823" w:rsidRDefault="007E1E91" w:rsidP="00F418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1823">
              <w:rPr>
                <w:rFonts w:cstheme="minorHAnsi"/>
                <w:b/>
                <w:bCs/>
                <w:sz w:val="20"/>
                <w:szCs w:val="20"/>
              </w:rPr>
              <w:t>SCIENCE</w:t>
            </w:r>
          </w:p>
        </w:tc>
        <w:tc>
          <w:tcPr>
            <w:tcW w:w="751" w:type="pct"/>
            <w:vAlign w:val="center"/>
          </w:tcPr>
          <w:p w14:paraId="42086548" w14:textId="470B5E5B" w:rsidR="00285BA7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Animals including Humans</w:t>
            </w:r>
          </w:p>
        </w:tc>
        <w:tc>
          <w:tcPr>
            <w:tcW w:w="751" w:type="pct"/>
            <w:vAlign w:val="center"/>
          </w:tcPr>
          <w:p w14:paraId="57225E49" w14:textId="62B2E47A" w:rsidR="00285BA7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Sound</w:t>
            </w:r>
          </w:p>
        </w:tc>
        <w:tc>
          <w:tcPr>
            <w:tcW w:w="752" w:type="pct"/>
            <w:vAlign w:val="center"/>
          </w:tcPr>
          <w:p w14:paraId="5C87FC45" w14:textId="3D932B0E" w:rsidR="00285BA7" w:rsidRPr="00F41823" w:rsidRDefault="00991C9A" w:rsidP="00F4182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Forces &amp; Magnets</w:t>
            </w:r>
          </w:p>
        </w:tc>
        <w:tc>
          <w:tcPr>
            <w:tcW w:w="752" w:type="pct"/>
            <w:vAlign w:val="center"/>
          </w:tcPr>
          <w:p w14:paraId="67E5D687" w14:textId="73A6409A" w:rsidR="00285BA7" w:rsidRPr="00F41823" w:rsidRDefault="00991C9A" w:rsidP="00F4182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Light</w:t>
            </w:r>
          </w:p>
        </w:tc>
        <w:tc>
          <w:tcPr>
            <w:tcW w:w="760" w:type="pct"/>
            <w:vAlign w:val="center"/>
          </w:tcPr>
          <w:p w14:paraId="7763F5B8" w14:textId="37C2C1C8" w:rsidR="00285BA7" w:rsidRPr="00F41823" w:rsidRDefault="00991C9A" w:rsidP="00F41823">
            <w:pPr>
              <w:pStyle w:val="NoSpacing"/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States of Matter</w:t>
            </w:r>
          </w:p>
        </w:tc>
        <w:tc>
          <w:tcPr>
            <w:tcW w:w="442" w:type="pct"/>
            <w:vAlign w:val="center"/>
          </w:tcPr>
          <w:p w14:paraId="50D69DA3" w14:textId="3BAFF744" w:rsidR="00285BA7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Famous Scientists</w:t>
            </w:r>
          </w:p>
        </w:tc>
      </w:tr>
      <w:tr w:rsidR="00D949BF" w14:paraId="29DF3164" w14:textId="77777777" w:rsidTr="00193F94">
        <w:trPr>
          <w:trHeight w:val="737"/>
          <w:jc w:val="center"/>
        </w:trPr>
        <w:tc>
          <w:tcPr>
            <w:tcW w:w="793" w:type="pct"/>
            <w:shd w:val="clear" w:color="auto" w:fill="B4C6E7" w:themeFill="accent1" w:themeFillTint="66"/>
            <w:vAlign w:val="center"/>
          </w:tcPr>
          <w:p w14:paraId="0DC7782D" w14:textId="0BB3DBFF" w:rsidR="00285BA7" w:rsidRPr="00F41823" w:rsidRDefault="007E1E91" w:rsidP="00F418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1823">
              <w:rPr>
                <w:rFonts w:cstheme="minorHAnsi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385A03AE" w14:textId="5BFBF4B3" w:rsidR="00285BA7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History of Agriculture</w:t>
            </w:r>
          </w:p>
        </w:tc>
        <w:tc>
          <w:tcPr>
            <w:tcW w:w="751" w:type="pct"/>
            <w:shd w:val="clear" w:color="auto" w:fill="B4C6E7" w:themeFill="accent1" w:themeFillTint="66"/>
            <w:vAlign w:val="center"/>
          </w:tcPr>
          <w:p w14:paraId="704BFFED" w14:textId="57855395" w:rsidR="00285BA7" w:rsidRPr="00F41823" w:rsidRDefault="00285BA7" w:rsidP="00F418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2EA61F82" w14:textId="77C333CC" w:rsidR="00285BA7" w:rsidRPr="00F41823" w:rsidRDefault="00193F94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Romans</w:t>
            </w:r>
          </w:p>
        </w:tc>
        <w:tc>
          <w:tcPr>
            <w:tcW w:w="752" w:type="pct"/>
            <w:shd w:val="clear" w:color="auto" w:fill="B4C6E7" w:themeFill="accent1" w:themeFillTint="66"/>
            <w:vAlign w:val="center"/>
          </w:tcPr>
          <w:p w14:paraId="3613942C" w14:textId="181C300F" w:rsidR="00285BA7" w:rsidRPr="00F41823" w:rsidRDefault="00285BA7" w:rsidP="00F418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B4C6E7" w:themeFill="accent1" w:themeFillTint="66"/>
            <w:vAlign w:val="center"/>
          </w:tcPr>
          <w:p w14:paraId="28281C93" w14:textId="49C31A0F" w:rsidR="00285BA7" w:rsidRPr="00F41823" w:rsidRDefault="00285BA7" w:rsidP="00F418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25DCFCE9" w14:textId="0F0B99A0" w:rsidR="00285BA7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Anglo Saxons</w:t>
            </w:r>
          </w:p>
        </w:tc>
      </w:tr>
      <w:tr w:rsidR="00D949BF" w14:paraId="474DA287" w14:textId="77777777" w:rsidTr="00193F94">
        <w:trPr>
          <w:trHeight w:val="737"/>
          <w:jc w:val="center"/>
        </w:trPr>
        <w:tc>
          <w:tcPr>
            <w:tcW w:w="793" w:type="pct"/>
            <w:shd w:val="clear" w:color="auto" w:fill="B4C6E7" w:themeFill="accent1" w:themeFillTint="66"/>
            <w:vAlign w:val="center"/>
          </w:tcPr>
          <w:p w14:paraId="72768C63" w14:textId="7E90BAF9" w:rsidR="00285BA7" w:rsidRPr="00F41823" w:rsidRDefault="007E1E91" w:rsidP="00F418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1823">
              <w:rPr>
                <w:rFonts w:cstheme="minorHAnsi"/>
                <w:b/>
                <w:bCs/>
                <w:sz w:val="20"/>
                <w:szCs w:val="20"/>
              </w:rPr>
              <w:t>GEOGRAPHY</w:t>
            </w:r>
          </w:p>
        </w:tc>
        <w:tc>
          <w:tcPr>
            <w:tcW w:w="751" w:type="pct"/>
            <w:shd w:val="clear" w:color="auto" w:fill="B4C6E7" w:themeFill="accent1" w:themeFillTint="66"/>
            <w:vAlign w:val="center"/>
          </w:tcPr>
          <w:p w14:paraId="48F4A19C" w14:textId="152EAB99" w:rsidR="00285BA7" w:rsidRPr="00F41823" w:rsidRDefault="00285BA7" w:rsidP="00F418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6BE8AA05" w14:textId="30E46A53" w:rsidR="00285BA7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Europe</w:t>
            </w:r>
          </w:p>
        </w:tc>
        <w:tc>
          <w:tcPr>
            <w:tcW w:w="752" w:type="pct"/>
            <w:shd w:val="clear" w:color="auto" w:fill="B4C6E7" w:themeFill="accent1" w:themeFillTint="66"/>
            <w:vAlign w:val="center"/>
          </w:tcPr>
          <w:p w14:paraId="57CF858A" w14:textId="05E2E858" w:rsidR="00285BA7" w:rsidRPr="00F41823" w:rsidRDefault="00285BA7" w:rsidP="00F418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FFFFFF" w:themeFill="background1"/>
            <w:vAlign w:val="center"/>
          </w:tcPr>
          <w:p w14:paraId="4F42E58F" w14:textId="0C6C7AD5" w:rsidR="00285BA7" w:rsidRPr="00F41823" w:rsidRDefault="00193F94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Types of Settlements</w:t>
            </w:r>
          </w:p>
        </w:tc>
        <w:tc>
          <w:tcPr>
            <w:tcW w:w="760" w:type="pct"/>
            <w:shd w:val="clear" w:color="auto" w:fill="auto"/>
            <w:vAlign w:val="center"/>
          </w:tcPr>
          <w:p w14:paraId="546D8467" w14:textId="5CCB9028" w:rsidR="00285BA7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Rivers &amp; the Water Cycle</w:t>
            </w:r>
          </w:p>
        </w:tc>
        <w:tc>
          <w:tcPr>
            <w:tcW w:w="442" w:type="pct"/>
            <w:shd w:val="clear" w:color="auto" w:fill="B4C6E7" w:themeFill="accent1" w:themeFillTint="66"/>
            <w:vAlign w:val="center"/>
          </w:tcPr>
          <w:p w14:paraId="087D3B03" w14:textId="106D4E63" w:rsidR="00285BA7" w:rsidRPr="00F41823" w:rsidRDefault="00285BA7" w:rsidP="00F418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933D5" w14:paraId="413877A4" w14:textId="77777777" w:rsidTr="00F41823">
        <w:trPr>
          <w:trHeight w:val="737"/>
          <w:jc w:val="center"/>
        </w:trPr>
        <w:tc>
          <w:tcPr>
            <w:tcW w:w="793" w:type="pct"/>
            <w:shd w:val="clear" w:color="auto" w:fill="B4C6E7" w:themeFill="accent1" w:themeFillTint="66"/>
            <w:vAlign w:val="center"/>
          </w:tcPr>
          <w:p w14:paraId="0860F6FA" w14:textId="77777777" w:rsidR="00BE46E2" w:rsidRPr="00F41823" w:rsidRDefault="00BE46E2" w:rsidP="00F418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1823">
              <w:rPr>
                <w:rFonts w:cstheme="minorHAnsi"/>
                <w:b/>
                <w:bCs/>
                <w:sz w:val="20"/>
                <w:szCs w:val="20"/>
              </w:rPr>
              <w:t>ART</w:t>
            </w:r>
          </w:p>
        </w:tc>
        <w:tc>
          <w:tcPr>
            <w:tcW w:w="751" w:type="pct"/>
            <w:shd w:val="clear" w:color="auto" w:fill="B4C6E7" w:themeFill="accent1" w:themeFillTint="66"/>
            <w:vAlign w:val="center"/>
          </w:tcPr>
          <w:p w14:paraId="3988778E" w14:textId="2AA741E2" w:rsidR="00BE46E2" w:rsidRPr="00F41823" w:rsidRDefault="00BE46E2" w:rsidP="00F418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" w:type="pct"/>
            <w:shd w:val="clear" w:color="auto" w:fill="auto"/>
            <w:vAlign w:val="center"/>
          </w:tcPr>
          <w:p w14:paraId="435F4918" w14:textId="12BCC448" w:rsidR="00BE46E2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Light &amp; Dark</w:t>
            </w:r>
          </w:p>
        </w:tc>
        <w:tc>
          <w:tcPr>
            <w:tcW w:w="752" w:type="pct"/>
            <w:shd w:val="clear" w:color="auto" w:fill="B4C6E7" w:themeFill="accent1" w:themeFillTint="66"/>
            <w:vAlign w:val="center"/>
          </w:tcPr>
          <w:p w14:paraId="3983F4A3" w14:textId="77777777" w:rsidR="00BE46E2" w:rsidRPr="00F41823" w:rsidRDefault="00BE46E2" w:rsidP="00F418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164CDFAB" w14:textId="6B10E34D" w:rsidR="000B716C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Ancient Egyptian Scrolls</w:t>
            </w:r>
          </w:p>
        </w:tc>
        <w:tc>
          <w:tcPr>
            <w:tcW w:w="760" w:type="pct"/>
            <w:shd w:val="clear" w:color="auto" w:fill="B4C6E7" w:themeFill="accent1" w:themeFillTint="66"/>
            <w:vAlign w:val="center"/>
          </w:tcPr>
          <w:p w14:paraId="1E2D5D6B" w14:textId="77777777" w:rsidR="00BE46E2" w:rsidRPr="00F41823" w:rsidRDefault="00BE46E2" w:rsidP="00F418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9474E21" w14:textId="5810FD7E" w:rsidR="000B716C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Fabric of Nature</w:t>
            </w:r>
          </w:p>
        </w:tc>
      </w:tr>
      <w:tr w:rsidR="008933D5" w14:paraId="56C28C94" w14:textId="77777777" w:rsidTr="00F41823">
        <w:trPr>
          <w:trHeight w:val="737"/>
          <w:jc w:val="center"/>
        </w:trPr>
        <w:tc>
          <w:tcPr>
            <w:tcW w:w="793" w:type="pct"/>
            <w:shd w:val="clear" w:color="auto" w:fill="B4C6E7" w:themeFill="accent1" w:themeFillTint="66"/>
            <w:vAlign w:val="center"/>
          </w:tcPr>
          <w:p w14:paraId="6FEFB611" w14:textId="52DD517F" w:rsidR="00BE46E2" w:rsidRPr="00F41823" w:rsidRDefault="00BE46E2" w:rsidP="00F418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1823">
              <w:rPr>
                <w:rFonts w:cstheme="minorHAnsi"/>
                <w:b/>
                <w:bCs/>
                <w:sz w:val="20"/>
                <w:szCs w:val="20"/>
              </w:rPr>
              <w:t>DESIGN &amp; TECHNOLOGY</w:t>
            </w:r>
          </w:p>
        </w:tc>
        <w:tc>
          <w:tcPr>
            <w:tcW w:w="751" w:type="pct"/>
            <w:shd w:val="clear" w:color="auto" w:fill="auto"/>
            <w:vAlign w:val="center"/>
          </w:tcPr>
          <w:p w14:paraId="5A28921A" w14:textId="689214FE" w:rsidR="000B716C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Pavilions</w:t>
            </w:r>
          </w:p>
        </w:tc>
        <w:tc>
          <w:tcPr>
            <w:tcW w:w="751" w:type="pct"/>
            <w:shd w:val="clear" w:color="auto" w:fill="B4C6E7" w:themeFill="accent1" w:themeFillTint="66"/>
            <w:vAlign w:val="center"/>
          </w:tcPr>
          <w:p w14:paraId="6179C6E3" w14:textId="498EA466" w:rsidR="00BE46E2" w:rsidRPr="00F41823" w:rsidRDefault="00BE46E2" w:rsidP="00F418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2" w:type="pct"/>
            <w:shd w:val="clear" w:color="auto" w:fill="auto"/>
            <w:vAlign w:val="center"/>
          </w:tcPr>
          <w:p w14:paraId="17CFCB55" w14:textId="32B5277C" w:rsidR="00BE46E2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Making a Slingshot Car</w:t>
            </w:r>
          </w:p>
        </w:tc>
        <w:tc>
          <w:tcPr>
            <w:tcW w:w="752" w:type="pct"/>
            <w:shd w:val="clear" w:color="auto" w:fill="B4C6E7" w:themeFill="accent1" w:themeFillTint="66"/>
            <w:vAlign w:val="center"/>
          </w:tcPr>
          <w:p w14:paraId="19B83FB1" w14:textId="77777777" w:rsidR="00BE46E2" w:rsidRPr="00F41823" w:rsidRDefault="00BE46E2" w:rsidP="00F418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60" w:type="pct"/>
            <w:shd w:val="clear" w:color="auto" w:fill="auto"/>
            <w:vAlign w:val="center"/>
          </w:tcPr>
          <w:p w14:paraId="4C702B89" w14:textId="108D476E" w:rsidR="000B716C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Torches</w:t>
            </w:r>
          </w:p>
        </w:tc>
        <w:tc>
          <w:tcPr>
            <w:tcW w:w="442" w:type="pct"/>
            <w:shd w:val="clear" w:color="auto" w:fill="B4C6E7" w:themeFill="accent1" w:themeFillTint="66"/>
            <w:vAlign w:val="center"/>
          </w:tcPr>
          <w:p w14:paraId="0643167E" w14:textId="77777777" w:rsidR="00BE46E2" w:rsidRPr="00F41823" w:rsidRDefault="00BE46E2" w:rsidP="00F418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933D5" w14:paraId="707B6AC0" w14:textId="77777777" w:rsidTr="00F41823">
        <w:trPr>
          <w:trHeight w:val="367"/>
          <w:jc w:val="center"/>
        </w:trPr>
        <w:tc>
          <w:tcPr>
            <w:tcW w:w="793" w:type="pct"/>
            <w:shd w:val="clear" w:color="auto" w:fill="B4C6E7" w:themeFill="accent1" w:themeFillTint="66"/>
            <w:vAlign w:val="center"/>
          </w:tcPr>
          <w:p w14:paraId="14BFBF16" w14:textId="61B2FB55" w:rsidR="00285BA7" w:rsidRPr="00F41823" w:rsidRDefault="00285BA7" w:rsidP="00F418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1823">
              <w:rPr>
                <w:rFonts w:cstheme="minorHAnsi"/>
                <w:b/>
                <w:bCs/>
                <w:sz w:val="20"/>
                <w:szCs w:val="20"/>
              </w:rPr>
              <w:t>P.E.</w:t>
            </w:r>
          </w:p>
        </w:tc>
        <w:tc>
          <w:tcPr>
            <w:tcW w:w="751" w:type="pct"/>
            <w:vAlign w:val="center"/>
          </w:tcPr>
          <w:p w14:paraId="1B1264CB" w14:textId="59A72EFF" w:rsidR="0064183F" w:rsidRPr="00F41823" w:rsidRDefault="00193F94" w:rsidP="00F41823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Football</w:t>
            </w:r>
          </w:p>
        </w:tc>
        <w:tc>
          <w:tcPr>
            <w:tcW w:w="751" w:type="pct"/>
            <w:vAlign w:val="center"/>
          </w:tcPr>
          <w:p w14:paraId="2BB18342" w14:textId="7DC2D78E" w:rsidR="00285BA7" w:rsidRPr="00F41823" w:rsidRDefault="00193F94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Tag rugby</w:t>
            </w:r>
          </w:p>
        </w:tc>
        <w:tc>
          <w:tcPr>
            <w:tcW w:w="752" w:type="pct"/>
            <w:vAlign w:val="center"/>
          </w:tcPr>
          <w:p w14:paraId="540547B4" w14:textId="36D46A82" w:rsidR="00285BA7" w:rsidRPr="00F41823" w:rsidRDefault="00193F94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Gymnastics</w:t>
            </w:r>
          </w:p>
        </w:tc>
        <w:tc>
          <w:tcPr>
            <w:tcW w:w="752" w:type="pct"/>
            <w:vAlign w:val="center"/>
          </w:tcPr>
          <w:p w14:paraId="699C9E3A" w14:textId="0E06C3E3" w:rsidR="00285BA7" w:rsidRPr="00F41823" w:rsidRDefault="00193F94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Hockey</w:t>
            </w:r>
          </w:p>
        </w:tc>
        <w:tc>
          <w:tcPr>
            <w:tcW w:w="760" w:type="pct"/>
            <w:vAlign w:val="center"/>
          </w:tcPr>
          <w:p w14:paraId="386F0F1B" w14:textId="349599F5" w:rsidR="00285BA7" w:rsidRPr="00F41823" w:rsidRDefault="00193F94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Rounders</w:t>
            </w:r>
            <w:proofErr w:type="spellEnd"/>
          </w:p>
        </w:tc>
        <w:tc>
          <w:tcPr>
            <w:tcW w:w="442" w:type="pct"/>
            <w:vAlign w:val="center"/>
          </w:tcPr>
          <w:p w14:paraId="17A35833" w14:textId="6A401236" w:rsidR="00285BA7" w:rsidRPr="00F41823" w:rsidRDefault="00193F94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OAA</w:t>
            </w:r>
          </w:p>
        </w:tc>
      </w:tr>
      <w:tr w:rsidR="008933D5" w14:paraId="1E5F733D" w14:textId="77777777" w:rsidTr="00F41823">
        <w:trPr>
          <w:trHeight w:val="737"/>
          <w:jc w:val="center"/>
        </w:trPr>
        <w:tc>
          <w:tcPr>
            <w:tcW w:w="793" w:type="pct"/>
            <w:shd w:val="clear" w:color="auto" w:fill="B4C6E7" w:themeFill="accent1" w:themeFillTint="66"/>
            <w:vAlign w:val="center"/>
          </w:tcPr>
          <w:p w14:paraId="49BB39DE" w14:textId="600F1A30" w:rsidR="00285BA7" w:rsidRPr="00F41823" w:rsidRDefault="007E1E91" w:rsidP="00F418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1823">
              <w:rPr>
                <w:rFonts w:cstheme="minorHAnsi"/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751" w:type="pct"/>
            <w:vAlign w:val="center"/>
          </w:tcPr>
          <w:p w14:paraId="72021933" w14:textId="77777777" w:rsidR="00991C9A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3A1431D" w14:textId="653949ED" w:rsidR="00991C9A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Fonts w:cstheme="minorHAnsi"/>
                <w:sz w:val="20"/>
                <w:szCs w:val="20"/>
              </w:rPr>
              <w:t>The Internet</w:t>
            </w:r>
          </w:p>
          <w:p w14:paraId="2EA7C5B4" w14:textId="6612146C" w:rsidR="002A4700" w:rsidRPr="00F41823" w:rsidRDefault="002A4700" w:rsidP="00F418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75584BE0" w14:textId="5F8DFAC4" w:rsidR="002A4700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Fonts w:cstheme="minorHAnsi"/>
                <w:sz w:val="20"/>
                <w:szCs w:val="20"/>
              </w:rPr>
              <w:t>Audio Production</w:t>
            </w:r>
          </w:p>
        </w:tc>
        <w:tc>
          <w:tcPr>
            <w:tcW w:w="752" w:type="pct"/>
            <w:vAlign w:val="center"/>
          </w:tcPr>
          <w:p w14:paraId="5763C723" w14:textId="0C6A2805" w:rsidR="002A4700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Fonts w:cstheme="minorHAnsi"/>
                <w:sz w:val="20"/>
                <w:szCs w:val="20"/>
              </w:rPr>
              <w:t>Repetition in Shapes</w:t>
            </w:r>
          </w:p>
        </w:tc>
        <w:tc>
          <w:tcPr>
            <w:tcW w:w="752" w:type="pct"/>
            <w:vAlign w:val="center"/>
          </w:tcPr>
          <w:p w14:paraId="29DB5FCF" w14:textId="5A0BA948" w:rsidR="002A4700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Fonts w:cstheme="minorHAnsi"/>
                <w:sz w:val="20"/>
                <w:szCs w:val="20"/>
              </w:rPr>
              <w:t>Data Logging</w:t>
            </w:r>
          </w:p>
        </w:tc>
        <w:tc>
          <w:tcPr>
            <w:tcW w:w="760" w:type="pct"/>
            <w:vAlign w:val="center"/>
          </w:tcPr>
          <w:p w14:paraId="5FF756B9" w14:textId="6BC75B6F" w:rsidR="002A4700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Fonts w:cstheme="minorHAnsi"/>
                <w:sz w:val="20"/>
                <w:szCs w:val="20"/>
              </w:rPr>
              <w:t>Photo Editing</w:t>
            </w:r>
          </w:p>
        </w:tc>
        <w:tc>
          <w:tcPr>
            <w:tcW w:w="442" w:type="pct"/>
            <w:vAlign w:val="center"/>
          </w:tcPr>
          <w:p w14:paraId="2EC6DED6" w14:textId="64DA1ED2" w:rsidR="002A4700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Fonts w:cstheme="minorHAnsi"/>
                <w:sz w:val="20"/>
                <w:szCs w:val="20"/>
              </w:rPr>
              <w:t>Repetition in Games</w:t>
            </w:r>
          </w:p>
        </w:tc>
      </w:tr>
      <w:tr w:rsidR="008933D5" w14:paraId="47D07F16" w14:textId="77777777" w:rsidTr="00F41823">
        <w:trPr>
          <w:trHeight w:val="430"/>
          <w:jc w:val="center"/>
        </w:trPr>
        <w:tc>
          <w:tcPr>
            <w:tcW w:w="793" w:type="pct"/>
            <w:shd w:val="clear" w:color="auto" w:fill="B4C6E7" w:themeFill="accent1" w:themeFillTint="66"/>
            <w:vAlign w:val="center"/>
          </w:tcPr>
          <w:p w14:paraId="4ED4A72D" w14:textId="0811E9C3" w:rsidR="00BE46E2" w:rsidRPr="00F41823" w:rsidRDefault="00322FFB" w:rsidP="00F418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1823">
              <w:rPr>
                <w:rFonts w:cstheme="minorHAnsi"/>
                <w:b/>
                <w:bCs/>
                <w:sz w:val="20"/>
                <w:szCs w:val="20"/>
              </w:rPr>
              <w:t>MUSIC</w:t>
            </w:r>
          </w:p>
        </w:tc>
        <w:tc>
          <w:tcPr>
            <w:tcW w:w="751" w:type="pct"/>
            <w:vAlign w:val="center"/>
          </w:tcPr>
          <w:p w14:paraId="4F1E5625" w14:textId="1282CA64" w:rsidR="00BE46E2" w:rsidRPr="00F41823" w:rsidRDefault="00FE1CF6" w:rsidP="00F41823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Samba Drumming</w:t>
            </w:r>
          </w:p>
        </w:tc>
        <w:tc>
          <w:tcPr>
            <w:tcW w:w="751" w:type="pct"/>
            <w:vAlign w:val="center"/>
          </w:tcPr>
          <w:p w14:paraId="59DB9963" w14:textId="3E9B25F6" w:rsidR="00BE46E2" w:rsidRPr="00F41823" w:rsidRDefault="00FE1CF6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Samba Drumming</w:t>
            </w:r>
          </w:p>
        </w:tc>
        <w:tc>
          <w:tcPr>
            <w:tcW w:w="752" w:type="pct"/>
            <w:vAlign w:val="center"/>
          </w:tcPr>
          <w:p w14:paraId="589863E6" w14:textId="2F77068D" w:rsidR="00BE46E2" w:rsidRPr="00F41823" w:rsidRDefault="00FE1CF6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Recorders – Sea Shanties</w:t>
            </w:r>
          </w:p>
        </w:tc>
        <w:tc>
          <w:tcPr>
            <w:tcW w:w="752" w:type="pct"/>
            <w:vAlign w:val="center"/>
          </w:tcPr>
          <w:p w14:paraId="693D4ED6" w14:textId="36FA4946" w:rsidR="00BE46E2" w:rsidRPr="00F41823" w:rsidRDefault="00FE1CF6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Recorders – British Folk Music</w:t>
            </w:r>
          </w:p>
        </w:tc>
        <w:tc>
          <w:tcPr>
            <w:tcW w:w="760" w:type="pct"/>
            <w:vAlign w:val="center"/>
          </w:tcPr>
          <w:p w14:paraId="1E7A1B3F" w14:textId="5A49C363" w:rsidR="00BE46E2" w:rsidRPr="00F41823" w:rsidRDefault="00FE1CF6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Ukulele – The Blues</w:t>
            </w:r>
          </w:p>
        </w:tc>
        <w:tc>
          <w:tcPr>
            <w:tcW w:w="442" w:type="pct"/>
            <w:vAlign w:val="center"/>
          </w:tcPr>
          <w:p w14:paraId="7006513D" w14:textId="5AD98C33" w:rsidR="00BE46E2" w:rsidRPr="00F41823" w:rsidRDefault="00FE1CF6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Ukulele - Calypso</w:t>
            </w:r>
            <w:bookmarkStart w:id="0" w:name="_GoBack"/>
            <w:bookmarkEnd w:id="0"/>
          </w:p>
        </w:tc>
      </w:tr>
      <w:tr w:rsidR="008933D5" w14:paraId="18363B9F" w14:textId="77777777" w:rsidTr="00F41823">
        <w:trPr>
          <w:trHeight w:val="737"/>
          <w:jc w:val="center"/>
        </w:trPr>
        <w:tc>
          <w:tcPr>
            <w:tcW w:w="793" w:type="pct"/>
            <w:shd w:val="clear" w:color="auto" w:fill="B4C6E7" w:themeFill="accent1" w:themeFillTint="66"/>
            <w:vAlign w:val="center"/>
          </w:tcPr>
          <w:p w14:paraId="26E7B921" w14:textId="790B0D7A" w:rsidR="00322FFB" w:rsidRPr="00F41823" w:rsidRDefault="00322FFB" w:rsidP="00F418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1823">
              <w:rPr>
                <w:rFonts w:cstheme="minorHAnsi"/>
                <w:b/>
                <w:bCs/>
                <w:sz w:val="20"/>
                <w:szCs w:val="20"/>
              </w:rPr>
              <w:t>PSHE</w:t>
            </w:r>
          </w:p>
        </w:tc>
        <w:tc>
          <w:tcPr>
            <w:tcW w:w="751" w:type="pct"/>
            <w:vAlign w:val="center"/>
          </w:tcPr>
          <w:p w14:paraId="1BA15C8F" w14:textId="77777777" w:rsidR="00991C9A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0AC09BA" w14:textId="68ADBC19" w:rsidR="00991C9A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>Family &amp; Relationships</w:t>
            </w:r>
          </w:p>
          <w:p w14:paraId="22B5DC57" w14:textId="21FF36CE" w:rsidR="00322FFB" w:rsidRPr="00F41823" w:rsidRDefault="00322FFB" w:rsidP="00F418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35D2B5AC" w14:textId="06D3C2F1" w:rsidR="00322FFB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Fonts w:cstheme="minorHAnsi"/>
                <w:sz w:val="20"/>
                <w:szCs w:val="20"/>
              </w:rPr>
              <w:t>Health &amp; Wellbeing</w:t>
            </w:r>
          </w:p>
        </w:tc>
        <w:tc>
          <w:tcPr>
            <w:tcW w:w="752" w:type="pct"/>
            <w:vAlign w:val="center"/>
          </w:tcPr>
          <w:p w14:paraId="6F904692" w14:textId="04EA3992" w:rsidR="00322FFB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Fonts w:cstheme="minorHAnsi"/>
                <w:sz w:val="20"/>
                <w:szCs w:val="20"/>
              </w:rPr>
              <w:t>Safety &amp; the Changing Body</w:t>
            </w:r>
          </w:p>
        </w:tc>
        <w:tc>
          <w:tcPr>
            <w:tcW w:w="752" w:type="pct"/>
            <w:vAlign w:val="center"/>
          </w:tcPr>
          <w:p w14:paraId="0CF04CFF" w14:textId="23AE2B7F" w:rsidR="00322FFB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Fonts w:cstheme="minorHAnsi"/>
                <w:sz w:val="20"/>
                <w:szCs w:val="20"/>
              </w:rPr>
              <w:t>Citizenship</w:t>
            </w:r>
          </w:p>
        </w:tc>
        <w:tc>
          <w:tcPr>
            <w:tcW w:w="760" w:type="pct"/>
            <w:vAlign w:val="center"/>
          </w:tcPr>
          <w:p w14:paraId="14EC2333" w14:textId="59E835D7" w:rsidR="00991C9A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Fonts w:cstheme="minorHAnsi"/>
                <w:sz w:val="20"/>
                <w:szCs w:val="20"/>
              </w:rPr>
              <w:t>Economic Wellbeing</w:t>
            </w:r>
          </w:p>
          <w:p w14:paraId="79C69326" w14:textId="31CCEB30" w:rsidR="00322FFB" w:rsidRPr="00F41823" w:rsidRDefault="00322FFB" w:rsidP="00F4182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2" w:type="pct"/>
            <w:vAlign w:val="center"/>
          </w:tcPr>
          <w:p w14:paraId="520801B4" w14:textId="23ED83A8" w:rsidR="002A4700" w:rsidRPr="00F41823" w:rsidRDefault="00991C9A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Fonts w:cstheme="minorHAnsi"/>
                <w:sz w:val="20"/>
                <w:szCs w:val="20"/>
              </w:rPr>
              <w:t>Transition</w:t>
            </w:r>
          </w:p>
        </w:tc>
      </w:tr>
      <w:tr w:rsidR="008933D5" w14:paraId="21452973" w14:textId="77777777" w:rsidTr="00F41823">
        <w:trPr>
          <w:trHeight w:val="412"/>
          <w:jc w:val="center"/>
        </w:trPr>
        <w:tc>
          <w:tcPr>
            <w:tcW w:w="793" w:type="pct"/>
            <w:shd w:val="clear" w:color="auto" w:fill="B4C6E7" w:themeFill="accent1" w:themeFillTint="66"/>
            <w:vAlign w:val="center"/>
          </w:tcPr>
          <w:p w14:paraId="6E55A4C4" w14:textId="0C134ABA" w:rsidR="0E286BD3" w:rsidRPr="00F41823" w:rsidRDefault="00F2158D" w:rsidP="00F418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1823">
              <w:rPr>
                <w:rFonts w:cstheme="minorHAnsi"/>
                <w:b/>
                <w:bCs/>
                <w:sz w:val="20"/>
                <w:szCs w:val="20"/>
              </w:rPr>
              <w:t>R.E</w:t>
            </w:r>
          </w:p>
        </w:tc>
        <w:tc>
          <w:tcPr>
            <w:tcW w:w="751" w:type="pct"/>
            <w:vAlign w:val="center"/>
          </w:tcPr>
          <w:p w14:paraId="0F7F6C1C" w14:textId="03CDEAD1" w:rsidR="1118FF59" w:rsidRPr="00F41823" w:rsidRDefault="277331E9" w:rsidP="00F41823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41823">
              <w:rPr>
                <w:rFonts w:eastAsia="Calibri" w:cstheme="minorHAnsi"/>
                <w:sz w:val="20"/>
                <w:szCs w:val="20"/>
              </w:rPr>
              <w:t>What do different people believe about God?</w:t>
            </w:r>
          </w:p>
        </w:tc>
        <w:tc>
          <w:tcPr>
            <w:tcW w:w="751" w:type="pct"/>
            <w:vAlign w:val="center"/>
          </w:tcPr>
          <w:p w14:paraId="402D4A8E" w14:textId="313DD04B" w:rsidR="1118FF59" w:rsidRPr="00F41823" w:rsidRDefault="277331E9" w:rsidP="00F41823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41823">
              <w:rPr>
                <w:rFonts w:eastAsia="Calibri" w:cstheme="minorHAnsi"/>
                <w:color w:val="000000" w:themeColor="text1"/>
                <w:sz w:val="20"/>
                <w:szCs w:val="20"/>
              </w:rPr>
              <w:t xml:space="preserve">Why </w:t>
            </w:r>
            <w:r w:rsidR="500101DD" w:rsidRPr="00F41823">
              <w:rPr>
                <w:rFonts w:eastAsia="Calibri" w:cstheme="minorHAnsi"/>
                <w:color w:val="000000" w:themeColor="text1"/>
                <w:sz w:val="20"/>
                <w:szCs w:val="20"/>
              </w:rPr>
              <w:t>are festivals important to religious communities</w:t>
            </w:r>
          </w:p>
        </w:tc>
        <w:tc>
          <w:tcPr>
            <w:tcW w:w="752" w:type="pct"/>
            <w:vAlign w:val="center"/>
          </w:tcPr>
          <w:p w14:paraId="5A5AE5ED" w14:textId="0CFB82FD" w:rsidR="1118FF59" w:rsidRPr="00F41823" w:rsidRDefault="277331E9" w:rsidP="00F41823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F41823">
              <w:rPr>
                <w:rFonts w:eastAsia="Calibri" w:cstheme="minorHAnsi"/>
                <w:sz w:val="20"/>
                <w:szCs w:val="20"/>
              </w:rPr>
              <w:t>Why do people pray?</w:t>
            </w:r>
          </w:p>
        </w:tc>
        <w:tc>
          <w:tcPr>
            <w:tcW w:w="752" w:type="pct"/>
            <w:vAlign w:val="center"/>
          </w:tcPr>
          <w:p w14:paraId="1AA27BC9" w14:textId="14EE7078" w:rsidR="1118FF59" w:rsidRPr="00F41823" w:rsidRDefault="4F2CC3E8" w:rsidP="00F41823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41823">
              <w:rPr>
                <w:rFonts w:eastAsia="Calibri" w:cstheme="minorHAnsi"/>
                <w:color w:val="000000" w:themeColor="text1"/>
                <w:sz w:val="20"/>
                <w:szCs w:val="20"/>
              </w:rPr>
              <w:t>What does it mean to be a Hindu in Britain today?</w:t>
            </w:r>
          </w:p>
        </w:tc>
        <w:tc>
          <w:tcPr>
            <w:tcW w:w="760" w:type="pct"/>
            <w:vAlign w:val="center"/>
          </w:tcPr>
          <w:p w14:paraId="185608E5" w14:textId="58A8CFBD" w:rsidR="1118FF59" w:rsidRPr="00F41823" w:rsidRDefault="4F2CC3E8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Fonts w:cstheme="minorHAnsi"/>
                <w:sz w:val="20"/>
                <w:szCs w:val="20"/>
              </w:rPr>
              <w:t>Why do some people think that life is like a journey and what significant experiences mark this?</w:t>
            </w:r>
          </w:p>
        </w:tc>
        <w:tc>
          <w:tcPr>
            <w:tcW w:w="442" w:type="pct"/>
            <w:vAlign w:val="center"/>
          </w:tcPr>
          <w:p w14:paraId="3AA9F355" w14:textId="7DC92E82" w:rsidR="1118FF59" w:rsidRPr="00F41823" w:rsidRDefault="3232AC8D" w:rsidP="00F4182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41823">
              <w:rPr>
                <w:rFonts w:cstheme="minorHAnsi"/>
                <w:sz w:val="20"/>
                <w:szCs w:val="20"/>
              </w:rPr>
              <w:t>What can we learn from religions about deciding what is right and wrong?</w:t>
            </w:r>
          </w:p>
        </w:tc>
      </w:tr>
      <w:tr w:rsidR="008933D5" w14:paraId="1764AC56" w14:textId="77777777" w:rsidTr="00F41823">
        <w:trPr>
          <w:trHeight w:val="737"/>
          <w:jc w:val="center"/>
        </w:trPr>
        <w:tc>
          <w:tcPr>
            <w:tcW w:w="793" w:type="pct"/>
            <w:shd w:val="clear" w:color="auto" w:fill="B4C6E7" w:themeFill="accent1" w:themeFillTint="66"/>
            <w:vAlign w:val="center"/>
          </w:tcPr>
          <w:p w14:paraId="5DA67FF4" w14:textId="61E0117C" w:rsidR="063E31C4" w:rsidRPr="00F41823" w:rsidRDefault="00322FFB" w:rsidP="00F4182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41823">
              <w:rPr>
                <w:rFonts w:cstheme="minorHAnsi"/>
                <w:b/>
                <w:bCs/>
                <w:sz w:val="20"/>
                <w:szCs w:val="20"/>
              </w:rPr>
              <w:t>FRENCH</w:t>
            </w:r>
          </w:p>
        </w:tc>
        <w:tc>
          <w:tcPr>
            <w:tcW w:w="751" w:type="pct"/>
            <w:vAlign w:val="center"/>
          </w:tcPr>
          <w:p w14:paraId="629FCC85" w14:textId="77777777" w:rsidR="00991C9A" w:rsidRPr="00F41823" w:rsidRDefault="00991C9A" w:rsidP="00F41823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  <w:p w14:paraId="57C0BA35" w14:textId="0E083F27" w:rsidR="00991C9A" w:rsidRPr="00F41823" w:rsidRDefault="00991C9A" w:rsidP="00F41823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41823">
              <w:rPr>
                <w:rFonts w:eastAsia="Calibri" w:cstheme="minorHAnsi"/>
                <w:color w:val="000000" w:themeColor="text1"/>
                <w:sz w:val="20"/>
                <w:szCs w:val="20"/>
              </w:rPr>
              <w:t>Instruments</w:t>
            </w:r>
          </w:p>
          <w:p w14:paraId="0253D58B" w14:textId="72FCAE6C" w:rsidR="39484F45" w:rsidRPr="00F41823" w:rsidRDefault="39484F45" w:rsidP="00F41823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751" w:type="pct"/>
            <w:vAlign w:val="center"/>
          </w:tcPr>
          <w:p w14:paraId="5FF8475A" w14:textId="78B8E3CB" w:rsidR="39484F45" w:rsidRPr="00F41823" w:rsidRDefault="00991C9A" w:rsidP="00F41823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41823">
              <w:rPr>
                <w:rFonts w:eastAsia="Calibri" w:cstheme="minorHAnsi"/>
                <w:color w:val="000000" w:themeColor="text1"/>
                <w:sz w:val="20"/>
                <w:szCs w:val="20"/>
              </w:rPr>
              <w:t>Seasons</w:t>
            </w:r>
          </w:p>
        </w:tc>
        <w:tc>
          <w:tcPr>
            <w:tcW w:w="752" w:type="pct"/>
            <w:vAlign w:val="center"/>
          </w:tcPr>
          <w:p w14:paraId="44FA5667" w14:textId="08CDEEB0" w:rsidR="39484F45" w:rsidRPr="00F41823" w:rsidRDefault="00991C9A" w:rsidP="00F41823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41823">
              <w:rPr>
                <w:rFonts w:eastAsia="Calibri" w:cstheme="minorHAnsi"/>
                <w:color w:val="000000" w:themeColor="text1"/>
                <w:sz w:val="20"/>
                <w:szCs w:val="20"/>
              </w:rPr>
              <w:t>Vegetables</w:t>
            </w:r>
          </w:p>
        </w:tc>
        <w:tc>
          <w:tcPr>
            <w:tcW w:w="752" w:type="pct"/>
            <w:vAlign w:val="center"/>
          </w:tcPr>
          <w:p w14:paraId="1BC023CA" w14:textId="4E3FF62C" w:rsidR="39484F45" w:rsidRPr="00F41823" w:rsidRDefault="00991C9A" w:rsidP="00F41823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41823">
              <w:rPr>
                <w:rFonts w:eastAsia="Calibri" w:cstheme="minorHAnsi"/>
                <w:color w:val="000000" w:themeColor="text1"/>
                <w:sz w:val="20"/>
                <w:szCs w:val="20"/>
              </w:rPr>
              <w:t>Ice-Creams</w:t>
            </w:r>
          </w:p>
        </w:tc>
        <w:tc>
          <w:tcPr>
            <w:tcW w:w="760" w:type="pct"/>
            <w:vAlign w:val="center"/>
          </w:tcPr>
          <w:p w14:paraId="272ABB21" w14:textId="6DC23389" w:rsidR="39484F45" w:rsidRPr="00F41823" w:rsidRDefault="00991C9A" w:rsidP="00F41823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41823">
              <w:rPr>
                <w:rFonts w:eastAsia="Calibri" w:cstheme="minorHAnsi"/>
                <w:color w:val="000000" w:themeColor="text1"/>
                <w:sz w:val="20"/>
                <w:szCs w:val="20"/>
              </w:rPr>
              <w:t>My Family</w:t>
            </w:r>
          </w:p>
        </w:tc>
        <w:tc>
          <w:tcPr>
            <w:tcW w:w="442" w:type="pct"/>
            <w:vAlign w:val="center"/>
          </w:tcPr>
          <w:p w14:paraId="414A0D25" w14:textId="16F27012" w:rsidR="39484F45" w:rsidRPr="00F41823" w:rsidRDefault="00991C9A" w:rsidP="00F41823">
            <w:pPr>
              <w:jc w:val="center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F41823">
              <w:rPr>
                <w:rFonts w:eastAsia="Calibri" w:cstheme="minorHAnsi"/>
                <w:color w:val="000000" w:themeColor="text1"/>
                <w:sz w:val="20"/>
                <w:szCs w:val="20"/>
              </w:rPr>
              <w:t>In the Classroom</w:t>
            </w:r>
          </w:p>
        </w:tc>
      </w:tr>
    </w:tbl>
    <w:p w14:paraId="6DF1791A" w14:textId="5C478259" w:rsidR="00C71BBD" w:rsidRDefault="00C71BBD"/>
    <w:sectPr w:rsidR="00C71BBD" w:rsidSect="00F4182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333F"/>
    <w:multiLevelType w:val="hybridMultilevel"/>
    <w:tmpl w:val="021AE970"/>
    <w:lvl w:ilvl="0" w:tplc="64F2EC5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4B"/>
    <w:rsid w:val="000B716C"/>
    <w:rsid w:val="00193F94"/>
    <w:rsid w:val="00222D8F"/>
    <w:rsid w:val="00274175"/>
    <w:rsid w:val="00285BA7"/>
    <w:rsid w:val="002A4700"/>
    <w:rsid w:val="002F7A6E"/>
    <w:rsid w:val="003123FD"/>
    <w:rsid w:val="003148C9"/>
    <w:rsid w:val="00322FFB"/>
    <w:rsid w:val="003461BE"/>
    <w:rsid w:val="0037317D"/>
    <w:rsid w:val="00393211"/>
    <w:rsid w:val="004A3E73"/>
    <w:rsid w:val="004B27B4"/>
    <w:rsid w:val="004D218A"/>
    <w:rsid w:val="004F0630"/>
    <w:rsid w:val="00513AE9"/>
    <w:rsid w:val="0055138C"/>
    <w:rsid w:val="0057797D"/>
    <w:rsid w:val="0064183F"/>
    <w:rsid w:val="006635FA"/>
    <w:rsid w:val="006E36B6"/>
    <w:rsid w:val="006E6A4B"/>
    <w:rsid w:val="00725DA0"/>
    <w:rsid w:val="0073758E"/>
    <w:rsid w:val="007E1E91"/>
    <w:rsid w:val="007F5FB6"/>
    <w:rsid w:val="00816ADC"/>
    <w:rsid w:val="008718E9"/>
    <w:rsid w:val="00884519"/>
    <w:rsid w:val="008933D5"/>
    <w:rsid w:val="008A394D"/>
    <w:rsid w:val="00922C27"/>
    <w:rsid w:val="009249CD"/>
    <w:rsid w:val="00991C9A"/>
    <w:rsid w:val="00A46A5F"/>
    <w:rsid w:val="00A656A3"/>
    <w:rsid w:val="00A73089"/>
    <w:rsid w:val="00A83F18"/>
    <w:rsid w:val="00B37A70"/>
    <w:rsid w:val="00B85F7C"/>
    <w:rsid w:val="00BA1D6A"/>
    <w:rsid w:val="00BE46E2"/>
    <w:rsid w:val="00C71BBD"/>
    <w:rsid w:val="00C71FDB"/>
    <w:rsid w:val="00CF1BEF"/>
    <w:rsid w:val="00D1082C"/>
    <w:rsid w:val="00D949BF"/>
    <w:rsid w:val="00DF76B9"/>
    <w:rsid w:val="00E0553F"/>
    <w:rsid w:val="00E1432B"/>
    <w:rsid w:val="00E45C5C"/>
    <w:rsid w:val="00EF238E"/>
    <w:rsid w:val="00F05447"/>
    <w:rsid w:val="00F11203"/>
    <w:rsid w:val="00F2158D"/>
    <w:rsid w:val="00F41823"/>
    <w:rsid w:val="00FE1CF6"/>
    <w:rsid w:val="03525EB3"/>
    <w:rsid w:val="0395ABE0"/>
    <w:rsid w:val="04517C2A"/>
    <w:rsid w:val="04C8493C"/>
    <w:rsid w:val="051E4E29"/>
    <w:rsid w:val="0576B099"/>
    <w:rsid w:val="0634ACC6"/>
    <w:rsid w:val="063E31C4"/>
    <w:rsid w:val="07FFE9FE"/>
    <w:rsid w:val="085F748D"/>
    <w:rsid w:val="0924CDC0"/>
    <w:rsid w:val="0925CB55"/>
    <w:rsid w:val="0A036A4F"/>
    <w:rsid w:val="0A8891E3"/>
    <w:rsid w:val="0B1E6263"/>
    <w:rsid w:val="0BA9CC36"/>
    <w:rsid w:val="0C6C7BC9"/>
    <w:rsid w:val="0CA34109"/>
    <w:rsid w:val="0D1AC803"/>
    <w:rsid w:val="0D2365C9"/>
    <w:rsid w:val="0D345B34"/>
    <w:rsid w:val="0D683419"/>
    <w:rsid w:val="0E286BD3"/>
    <w:rsid w:val="0E2C102B"/>
    <w:rsid w:val="0E5A18A5"/>
    <w:rsid w:val="0F8FC4B9"/>
    <w:rsid w:val="0FF42F4D"/>
    <w:rsid w:val="1017B95E"/>
    <w:rsid w:val="1118FF59"/>
    <w:rsid w:val="127ED1D6"/>
    <w:rsid w:val="1293A3C8"/>
    <w:rsid w:val="12C6C978"/>
    <w:rsid w:val="133538FA"/>
    <w:rsid w:val="142F151D"/>
    <w:rsid w:val="1443AD45"/>
    <w:rsid w:val="151DDEE7"/>
    <w:rsid w:val="15CAE57E"/>
    <w:rsid w:val="15D6938F"/>
    <w:rsid w:val="1688F320"/>
    <w:rsid w:val="16D23595"/>
    <w:rsid w:val="1738EE14"/>
    <w:rsid w:val="17917227"/>
    <w:rsid w:val="17C915C9"/>
    <w:rsid w:val="17F26D6E"/>
    <w:rsid w:val="1853C4D4"/>
    <w:rsid w:val="1873A034"/>
    <w:rsid w:val="1940B306"/>
    <w:rsid w:val="1A708ED6"/>
    <w:rsid w:val="1A722F23"/>
    <w:rsid w:val="1C7853C8"/>
    <w:rsid w:val="1D363687"/>
    <w:rsid w:val="1D6CEB9C"/>
    <w:rsid w:val="1DBCCF06"/>
    <w:rsid w:val="1F43FFF9"/>
    <w:rsid w:val="1F83614F"/>
    <w:rsid w:val="20B0F424"/>
    <w:rsid w:val="2209A7AA"/>
    <w:rsid w:val="237C85D0"/>
    <w:rsid w:val="2450D89E"/>
    <w:rsid w:val="2478251B"/>
    <w:rsid w:val="24CC643E"/>
    <w:rsid w:val="24FCFD08"/>
    <w:rsid w:val="2541486C"/>
    <w:rsid w:val="254C88FE"/>
    <w:rsid w:val="256DCFD5"/>
    <w:rsid w:val="26A72BAE"/>
    <w:rsid w:val="274C8A58"/>
    <w:rsid w:val="277331E9"/>
    <w:rsid w:val="27D19F16"/>
    <w:rsid w:val="2814A00A"/>
    <w:rsid w:val="299FD561"/>
    <w:rsid w:val="2A93C55E"/>
    <w:rsid w:val="2B52977D"/>
    <w:rsid w:val="2BAD2EFE"/>
    <w:rsid w:val="2BB8EB55"/>
    <w:rsid w:val="2C833700"/>
    <w:rsid w:val="2CEE67DE"/>
    <w:rsid w:val="2D49551D"/>
    <w:rsid w:val="2D83B983"/>
    <w:rsid w:val="2E1F0761"/>
    <w:rsid w:val="2E5A1E27"/>
    <w:rsid w:val="2E736ED9"/>
    <w:rsid w:val="2E904780"/>
    <w:rsid w:val="2EAAF7C4"/>
    <w:rsid w:val="2EDEFDC5"/>
    <w:rsid w:val="2F7DFB32"/>
    <w:rsid w:val="2FBAD7C2"/>
    <w:rsid w:val="30003098"/>
    <w:rsid w:val="3011CDD9"/>
    <w:rsid w:val="301B59C8"/>
    <w:rsid w:val="30D3277B"/>
    <w:rsid w:val="312C6FAC"/>
    <w:rsid w:val="3232AC8D"/>
    <w:rsid w:val="328A02CA"/>
    <w:rsid w:val="32F27884"/>
    <w:rsid w:val="332D8F4A"/>
    <w:rsid w:val="333C38F5"/>
    <w:rsid w:val="347BF68D"/>
    <w:rsid w:val="34A176FD"/>
    <w:rsid w:val="359539F0"/>
    <w:rsid w:val="36223CEE"/>
    <w:rsid w:val="37C5E9A7"/>
    <w:rsid w:val="37CDD72D"/>
    <w:rsid w:val="37D917BF"/>
    <w:rsid w:val="388F0CF8"/>
    <w:rsid w:val="39484F45"/>
    <w:rsid w:val="3974E820"/>
    <w:rsid w:val="3A1258AA"/>
    <w:rsid w:val="3AAD47F3"/>
    <w:rsid w:val="3AFD8A69"/>
    <w:rsid w:val="3D4955BE"/>
    <w:rsid w:val="3E142676"/>
    <w:rsid w:val="3E6893DA"/>
    <w:rsid w:val="3E83FFB5"/>
    <w:rsid w:val="3EB9B576"/>
    <w:rsid w:val="3EFD8E5B"/>
    <w:rsid w:val="3F3970FD"/>
    <w:rsid w:val="3F6404E4"/>
    <w:rsid w:val="3FAFF6D7"/>
    <w:rsid w:val="40088543"/>
    <w:rsid w:val="402D1A33"/>
    <w:rsid w:val="40663F4C"/>
    <w:rsid w:val="409B750B"/>
    <w:rsid w:val="40EEED9C"/>
    <w:rsid w:val="4132E2D8"/>
    <w:rsid w:val="425A9A93"/>
    <w:rsid w:val="4296CE41"/>
    <w:rsid w:val="43F3007E"/>
    <w:rsid w:val="44D0D835"/>
    <w:rsid w:val="45A214A7"/>
    <w:rsid w:val="46163A2E"/>
    <w:rsid w:val="46617DEF"/>
    <w:rsid w:val="46C2112D"/>
    <w:rsid w:val="4754B77E"/>
    <w:rsid w:val="49F9B1EF"/>
    <w:rsid w:val="4A20F10A"/>
    <w:rsid w:val="4A4F54CE"/>
    <w:rsid w:val="4B2EFAC5"/>
    <w:rsid w:val="4C0176E1"/>
    <w:rsid w:val="4C98EB88"/>
    <w:rsid w:val="4D34143D"/>
    <w:rsid w:val="4D9206B0"/>
    <w:rsid w:val="4DF78862"/>
    <w:rsid w:val="4E6D816A"/>
    <w:rsid w:val="4F106793"/>
    <w:rsid w:val="4F2CC3E8"/>
    <w:rsid w:val="500101DD"/>
    <w:rsid w:val="5101C8E0"/>
    <w:rsid w:val="51B8838D"/>
    <w:rsid w:val="51C45725"/>
    <w:rsid w:val="524CAF20"/>
    <w:rsid w:val="532AB8E5"/>
    <w:rsid w:val="553F2622"/>
    <w:rsid w:val="55584E7F"/>
    <w:rsid w:val="559D1895"/>
    <w:rsid w:val="56B10389"/>
    <w:rsid w:val="57B9366B"/>
    <w:rsid w:val="57CAD4E5"/>
    <w:rsid w:val="57F700B2"/>
    <w:rsid w:val="580A6DAC"/>
    <w:rsid w:val="5876C6E4"/>
    <w:rsid w:val="5935DF1F"/>
    <w:rsid w:val="596BC672"/>
    <w:rsid w:val="59FD3FCC"/>
    <w:rsid w:val="5B961174"/>
    <w:rsid w:val="5BFC8D7B"/>
    <w:rsid w:val="5C7B577F"/>
    <w:rsid w:val="5CA22A99"/>
    <w:rsid w:val="5CF23541"/>
    <w:rsid w:val="5E818D93"/>
    <w:rsid w:val="5FB67FE5"/>
    <w:rsid w:val="5FBF81BF"/>
    <w:rsid w:val="5FD7B6AE"/>
    <w:rsid w:val="5FF3F5CF"/>
    <w:rsid w:val="600411E9"/>
    <w:rsid w:val="601193D2"/>
    <w:rsid w:val="604FAA9A"/>
    <w:rsid w:val="60569BAF"/>
    <w:rsid w:val="606BB5EA"/>
    <w:rsid w:val="6089C64F"/>
    <w:rsid w:val="60EDA535"/>
    <w:rsid w:val="614623FB"/>
    <w:rsid w:val="61DBD459"/>
    <w:rsid w:val="6277E292"/>
    <w:rsid w:val="62C540E4"/>
    <w:rsid w:val="6338D67C"/>
    <w:rsid w:val="63895FD6"/>
    <w:rsid w:val="639BE5F9"/>
    <w:rsid w:val="645282C4"/>
    <w:rsid w:val="64F20694"/>
    <w:rsid w:val="654C0F48"/>
    <w:rsid w:val="655D3772"/>
    <w:rsid w:val="65A87744"/>
    <w:rsid w:val="66314643"/>
    <w:rsid w:val="6725DE17"/>
    <w:rsid w:val="6866E3B4"/>
    <w:rsid w:val="68E2FFCE"/>
    <w:rsid w:val="6A507B53"/>
    <w:rsid w:val="6C059C7B"/>
    <w:rsid w:val="6C977504"/>
    <w:rsid w:val="6DA03354"/>
    <w:rsid w:val="6EC29416"/>
    <w:rsid w:val="6EDED451"/>
    <w:rsid w:val="70456FD5"/>
    <w:rsid w:val="709FEA19"/>
    <w:rsid w:val="72F27DA1"/>
    <w:rsid w:val="7302BC3A"/>
    <w:rsid w:val="73080DA1"/>
    <w:rsid w:val="73B515B6"/>
    <w:rsid w:val="748EAA69"/>
    <w:rsid w:val="74C72E37"/>
    <w:rsid w:val="750B064F"/>
    <w:rsid w:val="75456AB5"/>
    <w:rsid w:val="77867169"/>
    <w:rsid w:val="77DF3BC4"/>
    <w:rsid w:val="77FF5646"/>
    <w:rsid w:val="78487BFC"/>
    <w:rsid w:val="792DC848"/>
    <w:rsid w:val="7A659F59"/>
    <w:rsid w:val="7AAACD33"/>
    <w:rsid w:val="7AFECB9D"/>
    <w:rsid w:val="7B776BE2"/>
    <w:rsid w:val="7D266A5B"/>
    <w:rsid w:val="7D28E4E6"/>
    <w:rsid w:val="7E04DF13"/>
    <w:rsid w:val="7E1BFD53"/>
    <w:rsid w:val="7F67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27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8C9"/>
    <w:pPr>
      <w:ind w:left="720"/>
      <w:contextualSpacing/>
    </w:pPr>
  </w:style>
  <w:style w:type="character" w:customStyle="1" w:styleId="normaltextrun">
    <w:name w:val="normaltextrun"/>
    <w:basedOn w:val="DefaultParagraphFont"/>
    <w:rsid w:val="00BA1D6A"/>
  </w:style>
  <w:style w:type="character" w:customStyle="1" w:styleId="eop">
    <w:name w:val="eop"/>
    <w:basedOn w:val="DefaultParagraphFont"/>
    <w:rsid w:val="00BA1D6A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9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99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48C9"/>
    <w:pPr>
      <w:ind w:left="720"/>
      <w:contextualSpacing/>
    </w:pPr>
  </w:style>
  <w:style w:type="character" w:customStyle="1" w:styleId="normaltextrun">
    <w:name w:val="normaltextrun"/>
    <w:basedOn w:val="DefaultParagraphFont"/>
    <w:rsid w:val="00BA1D6A"/>
  </w:style>
  <w:style w:type="character" w:customStyle="1" w:styleId="eop">
    <w:name w:val="eop"/>
    <w:basedOn w:val="DefaultParagraphFont"/>
    <w:rsid w:val="00BA1D6A"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C9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99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8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3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2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5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5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2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62931F7B8D9F46AFF1885B1BBBBC91" ma:contentTypeVersion="9" ma:contentTypeDescription="Create a new document." ma:contentTypeScope="" ma:versionID="7f3db1cafb24fdf4c0bb2028b7685e10">
  <xsd:schema xmlns:xsd="http://www.w3.org/2001/XMLSchema" xmlns:xs="http://www.w3.org/2001/XMLSchema" xmlns:p="http://schemas.microsoft.com/office/2006/metadata/properties" xmlns:ns2="45502d7c-28e2-4eb1-b69e-5fca098bee26" xmlns:ns3="2efb2a01-3e92-41cb-ad7c-c8f5f6935852" targetNamespace="http://schemas.microsoft.com/office/2006/metadata/properties" ma:root="true" ma:fieldsID="8878e684d8343eb59158f96777ab60e0" ns2:_="" ns3:_="">
    <xsd:import namespace="45502d7c-28e2-4eb1-b69e-5fca098bee26"/>
    <xsd:import namespace="2efb2a01-3e92-41cb-ad7c-c8f5f6935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02d7c-28e2-4eb1-b69e-5fca098bee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b2a01-3e92-41cb-ad7c-c8f5f6935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5A411-4F8E-4B5A-80AE-A847D3FBA2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35ADB-295B-4136-86B6-0C43ECE8C029}">
  <ds:schemaRefs>
    <ds:schemaRef ds:uri="http://schemas.microsoft.com/office/2006/documentManagement/types"/>
    <ds:schemaRef ds:uri="2efb2a01-3e92-41cb-ad7c-c8f5f693585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5502d7c-28e2-4eb1-b69e-5fca098bee2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35E5D0D-4B76-4129-A9CB-3AE7FD3EF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502d7c-28e2-4eb1-b69e-5fca098bee26"/>
    <ds:schemaRef ds:uri="2efb2a01-3e92-41cb-ad7c-c8f5f6935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A6D87D-6C44-4E37-90BA-60055AE1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FSN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Hutcheon</dc:creator>
  <cp:lastModifiedBy>"kbekker" kbekker</cp:lastModifiedBy>
  <cp:revision>2</cp:revision>
  <cp:lastPrinted>2024-06-05T09:28:00Z</cp:lastPrinted>
  <dcterms:created xsi:type="dcterms:W3CDTF">2024-09-13T11:02:00Z</dcterms:created>
  <dcterms:modified xsi:type="dcterms:W3CDTF">2024-09-13T11:02:00Z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0x0101004562931F7B8D9F46AFF1885B1BBBBC91</vt:lpwstr>
  </property>
</Properties>
</file>